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CC1CA" w14:textId="77777777" w:rsidR="00B77DE6" w:rsidRPr="003C65B7" w:rsidRDefault="00B77DE6" w:rsidP="00F87C90">
      <w:pPr>
        <w:spacing w:line="360" w:lineRule="auto"/>
        <w:jc w:val="center"/>
        <w:rPr>
          <w:rFonts w:ascii="Times New Roman" w:eastAsia="標楷體" w:hAnsi="Times New Roman" w:cs="Times New Roman"/>
          <w:b/>
          <w:bCs/>
          <w:sz w:val="44"/>
          <w:szCs w:val="44"/>
        </w:rPr>
      </w:pPr>
      <w:r w:rsidRPr="003C65B7"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t>台灣輸血學會</w:t>
      </w:r>
    </w:p>
    <w:p w14:paraId="41ECE3A3" w14:textId="6FE0A50A" w:rsidR="004C451B" w:rsidRDefault="00341E45" w:rsidP="00F87C90">
      <w:pPr>
        <w:spacing w:afterLines="100" w:after="360" w:line="360" w:lineRule="auto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ED5A3E">
        <w:rPr>
          <w:rFonts w:ascii="Times New Roman" w:eastAsia="標楷體" w:hAnsi="Times New Roman" w:cs="Times New Roman"/>
          <w:b/>
          <w:bCs/>
          <w:sz w:val="40"/>
          <w:szCs w:val="40"/>
        </w:rPr>
        <w:t>202</w:t>
      </w:r>
      <w:r w:rsidR="0020726B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6</w:t>
      </w:r>
      <w:r w:rsidR="00EF1DC4" w:rsidRPr="00ED5A3E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 xml:space="preserve"> </w:t>
      </w:r>
      <w:r w:rsidRPr="00ED5A3E">
        <w:rPr>
          <w:rFonts w:ascii="Times New Roman" w:eastAsia="標楷體" w:hAnsi="Times New Roman" w:cs="Times New Roman"/>
          <w:b/>
          <w:bCs/>
          <w:sz w:val="40"/>
          <w:szCs w:val="40"/>
        </w:rPr>
        <w:t xml:space="preserve">ISBT </w:t>
      </w:r>
      <w:r w:rsidR="00D04A19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Malaysia</w:t>
      </w:r>
      <w:r w:rsidRPr="00ED5A3E">
        <w:rPr>
          <w:rFonts w:ascii="Times New Roman" w:eastAsia="標楷體" w:hAnsi="Times New Roman" w:cs="Times New Roman"/>
          <w:b/>
          <w:bCs/>
          <w:sz w:val="40"/>
          <w:szCs w:val="40"/>
        </w:rPr>
        <w:t>專案</w:t>
      </w:r>
      <w:r w:rsidR="00F12E01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獎勵</w:t>
      </w:r>
      <w:r w:rsidRPr="00ED5A3E">
        <w:rPr>
          <w:rFonts w:ascii="Times New Roman" w:eastAsia="標楷體" w:hAnsi="Times New Roman" w:cs="Times New Roman"/>
          <w:b/>
          <w:bCs/>
          <w:sz w:val="40"/>
          <w:szCs w:val="40"/>
        </w:rPr>
        <w:t>補助</w:t>
      </w:r>
      <w:r w:rsidR="00122FA4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辦法</w:t>
      </w:r>
    </w:p>
    <w:p w14:paraId="3B2357B0" w14:textId="255463E2" w:rsidR="00341E45" w:rsidRPr="006A5A08" w:rsidRDefault="00341E45" w:rsidP="00D324A8">
      <w:pPr>
        <w:ind w:left="721" w:hangingChars="300" w:hanging="721"/>
        <w:rPr>
          <w:rFonts w:ascii="Times New Roman" w:eastAsia="標楷體" w:hAnsi="Times New Roman" w:cs="Times New Roman"/>
        </w:rPr>
      </w:pPr>
      <w:r w:rsidRPr="00DA568D">
        <w:rPr>
          <w:rFonts w:ascii="Times New Roman" w:eastAsia="標楷體" w:hAnsi="Times New Roman" w:cs="Times New Roman"/>
          <w:b/>
          <w:bCs/>
          <w:u w:val="thick"/>
        </w:rPr>
        <w:t>主旨</w:t>
      </w:r>
      <w:r w:rsidRPr="00DA568D">
        <w:rPr>
          <w:rFonts w:ascii="Times New Roman" w:eastAsia="標楷體" w:hAnsi="Times New Roman" w:cs="Times New Roman"/>
          <w:b/>
          <w:bCs/>
        </w:rPr>
        <w:t>：</w:t>
      </w:r>
      <w:r w:rsidRPr="006A5A08">
        <w:rPr>
          <w:rFonts w:ascii="Times New Roman" w:eastAsia="標楷體" w:hAnsi="Times New Roman" w:cs="Times New Roman"/>
        </w:rPr>
        <w:t>鼓勵本會會員積極參與國際輸血醫學會議，期對輸血醫學更深入探討與研究。</w:t>
      </w:r>
    </w:p>
    <w:p w14:paraId="12EFBD2B" w14:textId="2CB6D89F" w:rsidR="00341E45" w:rsidRPr="006A5A08" w:rsidRDefault="00341E45" w:rsidP="0069370E">
      <w:pPr>
        <w:spacing w:line="360" w:lineRule="auto"/>
        <w:rPr>
          <w:rFonts w:ascii="Times New Roman" w:eastAsia="標楷體" w:hAnsi="Times New Roman" w:cs="Times New Roman"/>
          <w:b/>
          <w:bCs/>
          <w:u w:val="single"/>
        </w:rPr>
      </w:pPr>
      <w:r w:rsidRPr="006A5A08">
        <w:rPr>
          <w:rFonts w:ascii="Times New Roman" w:eastAsia="標楷體" w:hAnsi="Times New Roman" w:cs="Times New Roman"/>
          <w:b/>
          <w:bCs/>
          <w:u w:val="thick"/>
        </w:rPr>
        <w:t>奬勵及補助事項</w:t>
      </w:r>
      <w:r w:rsidR="00197009" w:rsidRPr="006A5A08">
        <w:rPr>
          <w:rFonts w:ascii="Times New Roman" w:eastAsia="標楷體" w:hAnsi="Times New Roman" w:cs="Times New Roman"/>
          <w:b/>
          <w:bCs/>
        </w:rPr>
        <w:t>：</w:t>
      </w:r>
    </w:p>
    <w:p w14:paraId="1CCBC54B" w14:textId="64ECB847" w:rsidR="00341E45" w:rsidRPr="006A5A08" w:rsidRDefault="00341E45" w:rsidP="00341E45">
      <w:pPr>
        <w:rPr>
          <w:rFonts w:ascii="Times New Roman" w:eastAsia="標楷體" w:hAnsi="Times New Roman" w:cs="Times New Roman"/>
        </w:rPr>
      </w:pPr>
      <w:r w:rsidRPr="006A5A08">
        <w:rPr>
          <w:rFonts w:ascii="Times New Roman" w:eastAsia="標楷體" w:hAnsi="Times New Roman" w:cs="Times New Roman"/>
        </w:rPr>
        <w:tab/>
      </w:r>
      <w:r w:rsidRPr="006A5A08">
        <w:rPr>
          <w:rFonts w:ascii="Times New Roman" w:eastAsia="標楷體" w:hAnsi="Times New Roman" w:cs="Times New Roman"/>
        </w:rPr>
        <w:t>本會會員參加</w:t>
      </w:r>
      <w:r w:rsidRPr="006A5A08">
        <w:rPr>
          <w:rFonts w:ascii="Times New Roman" w:eastAsia="標楷體" w:hAnsi="Times New Roman" w:cs="Times New Roman"/>
        </w:rPr>
        <w:t>202</w:t>
      </w:r>
      <w:r w:rsidR="0020726B">
        <w:rPr>
          <w:rFonts w:ascii="Times New Roman" w:eastAsia="標楷體" w:hAnsi="Times New Roman" w:cs="Times New Roman" w:hint="eastAsia"/>
        </w:rPr>
        <w:t>6</w:t>
      </w:r>
      <w:r w:rsidRPr="006A5A08">
        <w:rPr>
          <w:rFonts w:ascii="Times New Roman" w:eastAsia="標楷體" w:hAnsi="Times New Roman" w:cs="Times New Roman"/>
        </w:rPr>
        <w:t xml:space="preserve"> ISBT </w:t>
      </w:r>
      <w:r w:rsidR="00D04A19" w:rsidRPr="00D04A19">
        <w:rPr>
          <w:rFonts w:ascii="Times New Roman" w:eastAsia="標楷體" w:hAnsi="Times New Roman" w:cs="Times New Roman"/>
        </w:rPr>
        <w:t>Malaysia</w:t>
      </w:r>
      <w:r w:rsidRPr="006A5A08">
        <w:rPr>
          <w:rFonts w:ascii="Times New Roman" w:eastAsia="標楷體" w:hAnsi="Times New Roman" w:cs="Times New Roman"/>
        </w:rPr>
        <w:t xml:space="preserve"> </w:t>
      </w:r>
      <w:r w:rsidRPr="006A5A08">
        <w:rPr>
          <w:rFonts w:ascii="Times New Roman" w:eastAsia="標楷體" w:hAnsi="Times New Roman" w:cs="Times New Roman"/>
        </w:rPr>
        <w:t>會議，投稿海報論文通過並報名參加大會會議。</w:t>
      </w:r>
    </w:p>
    <w:p w14:paraId="552E973A" w14:textId="7A819B80" w:rsidR="00341E45" w:rsidRPr="006A5A08" w:rsidRDefault="00341E45" w:rsidP="00341E45">
      <w:pPr>
        <w:rPr>
          <w:rFonts w:ascii="Times New Roman" w:eastAsia="標楷體" w:hAnsi="Times New Roman" w:cs="Times New Roman"/>
        </w:rPr>
      </w:pPr>
      <w:r w:rsidRPr="006A5A08">
        <w:rPr>
          <w:rFonts w:ascii="Times New Roman" w:eastAsia="標楷體" w:hAnsi="Times New Roman" w:cs="Times New Roman"/>
        </w:rPr>
        <w:tab/>
      </w:r>
      <w:r w:rsidRPr="006A5A08">
        <w:rPr>
          <w:rFonts w:ascii="Times New Roman" w:eastAsia="標楷體" w:hAnsi="Times New Roman" w:cs="Times New Roman"/>
        </w:rPr>
        <w:t>本補助專案為本學會</w:t>
      </w:r>
      <w:r w:rsidRPr="006A5A08">
        <w:rPr>
          <w:rFonts w:ascii="Times New Roman" w:eastAsia="標楷體" w:hAnsi="Times New Roman" w:cs="Times New Roman"/>
        </w:rPr>
        <w:t>202</w:t>
      </w:r>
      <w:r w:rsidR="005E0089">
        <w:rPr>
          <w:rFonts w:ascii="Times New Roman" w:eastAsia="標楷體" w:hAnsi="Times New Roman" w:cs="Times New Roman" w:hint="eastAsia"/>
        </w:rPr>
        <w:t>6</w:t>
      </w:r>
      <w:r w:rsidRPr="006A5A08">
        <w:rPr>
          <w:rFonts w:ascii="Times New Roman" w:eastAsia="標楷體" w:hAnsi="Times New Roman" w:cs="Times New Roman"/>
        </w:rPr>
        <w:t>年度專案</w:t>
      </w:r>
      <w:r w:rsidR="00197009" w:rsidRPr="006A5A08">
        <w:rPr>
          <w:rFonts w:ascii="Times New Roman" w:eastAsia="標楷體" w:hAnsi="Times New Roman" w:cs="Times New Roman"/>
        </w:rPr>
        <w:t>補助款，總金額為新臺幣</w:t>
      </w:r>
      <w:r w:rsidR="00A82E18">
        <w:rPr>
          <w:rFonts w:ascii="Times New Roman" w:eastAsia="標楷體" w:hAnsi="Times New Roman" w:cs="Times New Roman" w:hint="eastAsia"/>
        </w:rPr>
        <w:t>十五</w:t>
      </w:r>
      <w:r w:rsidR="00197009" w:rsidRPr="006A5A08">
        <w:rPr>
          <w:rFonts w:ascii="Times New Roman" w:eastAsia="標楷體" w:hAnsi="Times New Roman" w:cs="Times New Roman"/>
        </w:rPr>
        <w:t>萬元整，</w:t>
      </w:r>
      <w:r w:rsidR="00D4150F" w:rsidRPr="006A5A08">
        <w:rPr>
          <w:rFonts w:ascii="Times New Roman" w:eastAsia="標楷體" w:hAnsi="Times New Roman" w:cs="Times New Roman"/>
        </w:rPr>
        <w:t>最多十位名額，</w:t>
      </w:r>
      <w:r w:rsidR="00197009" w:rsidRPr="006A5A08">
        <w:rPr>
          <w:rFonts w:ascii="Times New Roman" w:eastAsia="標楷體" w:hAnsi="Times New Roman" w:cs="Times New Roman"/>
        </w:rPr>
        <w:t>依申請人數，平均補助金額，最高額度為新臺</w:t>
      </w:r>
      <w:r w:rsidR="00A379B0">
        <w:rPr>
          <w:rFonts w:ascii="Times New Roman" w:eastAsia="標楷體" w:hAnsi="Times New Roman" w:cs="Times New Roman" w:hint="eastAsia"/>
        </w:rPr>
        <w:t>幣三</w:t>
      </w:r>
      <w:r w:rsidR="00197009" w:rsidRPr="006A5A08">
        <w:rPr>
          <w:rFonts w:ascii="Times New Roman" w:eastAsia="標楷體" w:hAnsi="Times New Roman" w:cs="Times New Roman"/>
        </w:rPr>
        <w:t>萬元整，為一次性補助專案，且不受其他補助金額的排外。</w:t>
      </w:r>
    </w:p>
    <w:p w14:paraId="47D837C9" w14:textId="4D59676E" w:rsidR="00197009" w:rsidRPr="006A5A08" w:rsidRDefault="00DF50C2" w:rsidP="0069370E">
      <w:pPr>
        <w:spacing w:line="360" w:lineRule="auto"/>
        <w:rPr>
          <w:rFonts w:ascii="Times New Roman" w:eastAsia="標楷體" w:hAnsi="Times New Roman" w:cs="Times New Roman"/>
          <w:b/>
          <w:bCs/>
          <w:u w:val="single"/>
        </w:rPr>
      </w:pPr>
      <w:r>
        <w:rPr>
          <w:rFonts w:ascii="Times New Roman" w:eastAsia="標楷體" w:hAnsi="Times New Roman" w:cs="Times New Roman" w:hint="eastAsia"/>
          <w:b/>
          <w:bCs/>
          <w:u w:val="thick"/>
        </w:rPr>
        <w:t>申</w:t>
      </w:r>
      <w:r w:rsidR="00197009" w:rsidRPr="006A5A08">
        <w:rPr>
          <w:rFonts w:ascii="Times New Roman" w:eastAsia="標楷體" w:hAnsi="Times New Roman" w:cs="Times New Roman"/>
          <w:b/>
          <w:bCs/>
          <w:u w:val="thick"/>
        </w:rPr>
        <w:t>請資格</w:t>
      </w:r>
      <w:r w:rsidR="00197009" w:rsidRPr="006A5A08">
        <w:rPr>
          <w:rFonts w:ascii="Times New Roman" w:eastAsia="標楷體" w:hAnsi="Times New Roman" w:cs="Times New Roman"/>
          <w:b/>
          <w:bCs/>
        </w:rPr>
        <w:t>：</w:t>
      </w:r>
    </w:p>
    <w:p w14:paraId="2E04F4F3" w14:textId="049CAC59" w:rsidR="00197009" w:rsidRPr="006A5A08" w:rsidRDefault="00197009" w:rsidP="00197009">
      <w:pPr>
        <w:rPr>
          <w:rFonts w:ascii="Times New Roman" w:eastAsia="標楷體" w:hAnsi="Times New Roman" w:cs="Times New Roman"/>
        </w:rPr>
      </w:pPr>
      <w:r w:rsidRPr="006A5A08">
        <w:rPr>
          <w:rFonts w:ascii="Times New Roman" w:eastAsia="標楷體" w:hAnsi="Times New Roman" w:cs="Times New Roman"/>
        </w:rPr>
        <w:tab/>
      </w:r>
      <w:r w:rsidRPr="006A5A08">
        <w:rPr>
          <w:rFonts w:ascii="Times New Roman" w:eastAsia="標楷體" w:hAnsi="Times New Roman" w:cs="Times New Roman"/>
        </w:rPr>
        <w:t>本會</w:t>
      </w:r>
      <w:r w:rsidRPr="006A5A08">
        <w:rPr>
          <w:rFonts w:ascii="Times New Roman" w:eastAsia="標楷體" w:hAnsi="Times New Roman" w:cs="Times New Roman"/>
        </w:rPr>
        <w:t>202</w:t>
      </w:r>
      <w:r w:rsidR="0020726B">
        <w:rPr>
          <w:rFonts w:ascii="Times New Roman" w:eastAsia="標楷體" w:hAnsi="Times New Roman" w:cs="Times New Roman" w:hint="eastAsia"/>
        </w:rPr>
        <w:t>6</w:t>
      </w:r>
      <w:r w:rsidRPr="006A5A08">
        <w:rPr>
          <w:rFonts w:ascii="Times New Roman" w:eastAsia="標楷體" w:hAnsi="Times New Roman" w:cs="Times New Roman"/>
        </w:rPr>
        <w:t>有效會員資格</w:t>
      </w:r>
      <w:proofErr w:type="gramStart"/>
      <w:r w:rsidR="00D77DF3" w:rsidRPr="006A5A08">
        <w:rPr>
          <w:rFonts w:ascii="Times New Roman" w:eastAsia="標楷體" w:hAnsi="Times New Roman" w:cs="Times New Roman"/>
        </w:rPr>
        <w:t>﹝</w:t>
      </w:r>
      <w:proofErr w:type="gramEnd"/>
      <w:r w:rsidR="00D77DF3" w:rsidRPr="006A5A08">
        <w:rPr>
          <w:rFonts w:ascii="Times New Roman" w:eastAsia="標楷體" w:hAnsi="Times New Roman" w:cs="Times New Roman"/>
        </w:rPr>
        <w:t>202</w:t>
      </w:r>
      <w:r w:rsidR="00C6323A">
        <w:rPr>
          <w:rFonts w:ascii="Times New Roman" w:eastAsia="標楷體" w:hAnsi="Times New Roman" w:cs="Times New Roman" w:hint="eastAsia"/>
        </w:rPr>
        <w:t>6</w:t>
      </w:r>
      <w:r w:rsidR="00D77DF3" w:rsidRPr="006A5A08">
        <w:rPr>
          <w:rFonts w:ascii="Times New Roman" w:eastAsia="標楷體" w:hAnsi="Times New Roman" w:cs="Times New Roman"/>
        </w:rPr>
        <w:t>年除權或除籍會員，恕不接受申請</w:t>
      </w:r>
      <w:proofErr w:type="gramStart"/>
      <w:r w:rsidR="00D77DF3" w:rsidRPr="006A5A08">
        <w:rPr>
          <w:rFonts w:ascii="Times New Roman" w:eastAsia="標楷體" w:hAnsi="Times New Roman" w:cs="Times New Roman"/>
        </w:rPr>
        <w:t>﹞</w:t>
      </w:r>
      <w:proofErr w:type="gramEnd"/>
      <w:r w:rsidRPr="006A5A08">
        <w:rPr>
          <w:rFonts w:ascii="Times New Roman" w:eastAsia="標楷體" w:hAnsi="Times New Roman" w:cs="Times New Roman"/>
        </w:rPr>
        <w:t>。且為投稿第一作者</w:t>
      </w:r>
      <w:proofErr w:type="gramStart"/>
      <w:r w:rsidR="00D77DF3" w:rsidRPr="006A5A08">
        <w:rPr>
          <w:rFonts w:ascii="Times New Roman" w:eastAsia="標楷體" w:hAnsi="Times New Roman" w:cs="Times New Roman"/>
        </w:rPr>
        <w:t>﹝</w:t>
      </w:r>
      <w:proofErr w:type="gramEnd"/>
      <w:r w:rsidR="00D77DF3" w:rsidRPr="006A5A08">
        <w:rPr>
          <w:rFonts w:ascii="Times New Roman" w:eastAsia="標楷體" w:hAnsi="Times New Roman" w:cs="Times New Roman"/>
        </w:rPr>
        <w:t>或責任作者，擇</w:t>
      </w:r>
      <w:proofErr w:type="gramStart"/>
      <w:r w:rsidR="00D77DF3" w:rsidRPr="006A5A08">
        <w:rPr>
          <w:rFonts w:ascii="Times New Roman" w:eastAsia="標楷體" w:hAnsi="Times New Roman" w:cs="Times New Roman"/>
        </w:rPr>
        <w:t>一﹞</w:t>
      </w:r>
      <w:proofErr w:type="gramEnd"/>
      <w:r w:rsidR="00D77DF3" w:rsidRPr="006A5A08">
        <w:rPr>
          <w:rFonts w:ascii="Times New Roman" w:eastAsia="標楷體" w:hAnsi="Times New Roman" w:cs="Times New Roman"/>
        </w:rPr>
        <w:t>需註冊報名</w:t>
      </w:r>
      <w:r w:rsidR="00D77DF3" w:rsidRPr="006A5A08">
        <w:rPr>
          <w:rFonts w:ascii="Times New Roman" w:eastAsia="標楷體" w:hAnsi="Times New Roman" w:cs="Times New Roman"/>
        </w:rPr>
        <w:t>ISBT</w:t>
      </w:r>
      <w:r w:rsidR="00D77DF3" w:rsidRPr="006A5A08">
        <w:rPr>
          <w:rFonts w:ascii="Times New Roman" w:eastAsia="標楷體" w:hAnsi="Times New Roman" w:cs="Times New Roman"/>
        </w:rPr>
        <w:t>大會，實際參與大會會議內容，有參加證明</w:t>
      </w:r>
      <w:proofErr w:type="gramStart"/>
      <w:r w:rsidR="00D77DF3" w:rsidRPr="006A5A08">
        <w:rPr>
          <w:rFonts w:ascii="Times New Roman" w:eastAsia="標楷體" w:hAnsi="Times New Roman" w:cs="Times New Roman"/>
        </w:rPr>
        <w:t>﹝</w:t>
      </w:r>
      <w:proofErr w:type="gramEnd"/>
      <w:r w:rsidR="00D77DF3" w:rsidRPr="006A5A08">
        <w:rPr>
          <w:rFonts w:ascii="Times New Roman" w:eastAsia="標楷體" w:hAnsi="Times New Roman" w:cs="Times New Roman"/>
        </w:rPr>
        <w:t>未</w:t>
      </w:r>
      <w:proofErr w:type="gramStart"/>
      <w:r w:rsidR="00D77DF3" w:rsidRPr="006A5A08">
        <w:rPr>
          <w:rFonts w:ascii="Times New Roman" w:eastAsia="標楷體" w:hAnsi="Times New Roman" w:cs="Times New Roman"/>
        </w:rPr>
        <w:t>取得參會證明</w:t>
      </w:r>
      <w:proofErr w:type="gramEnd"/>
      <w:r w:rsidR="00D77DF3" w:rsidRPr="006A5A08">
        <w:rPr>
          <w:rFonts w:ascii="Times New Roman" w:eastAsia="標楷體" w:hAnsi="Times New Roman" w:cs="Times New Roman"/>
        </w:rPr>
        <w:t>也可以機票購票或登機證明</w:t>
      </w:r>
      <w:proofErr w:type="gramStart"/>
      <w:r w:rsidR="00D77DF3" w:rsidRPr="006A5A08">
        <w:rPr>
          <w:rFonts w:ascii="Times New Roman" w:eastAsia="標楷體" w:hAnsi="Times New Roman" w:cs="Times New Roman"/>
        </w:rPr>
        <w:t>﹞</w:t>
      </w:r>
      <w:proofErr w:type="gramEnd"/>
      <w:r w:rsidR="00D77DF3" w:rsidRPr="006A5A08">
        <w:rPr>
          <w:rFonts w:ascii="Times New Roman" w:eastAsia="標楷體" w:hAnsi="Times New Roman" w:cs="Times New Roman"/>
        </w:rPr>
        <w:t>，及發表證書者。</w:t>
      </w:r>
    </w:p>
    <w:p w14:paraId="3EAB9CE2" w14:textId="61342A0E" w:rsidR="00D4150F" w:rsidRPr="006A5A08" w:rsidRDefault="00D4150F" w:rsidP="0069370E">
      <w:pPr>
        <w:spacing w:line="360" w:lineRule="auto"/>
        <w:rPr>
          <w:rFonts w:ascii="Times New Roman" w:eastAsia="標楷體" w:hAnsi="Times New Roman" w:cs="Times New Roman"/>
          <w:b/>
          <w:bCs/>
        </w:rPr>
      </w:pPr>
      <w:r w:rsidRPr="006A5A08">
        <w:rPr>
          <w:rFonts w:ascii="Times New Roman" w:eastAsia="標楷體" w:hAnsi="Times New Roman" w:cs="Times New Roman"/>
          <w:b/>
          <w:bCs/>
          <w:u w:val="thick"/>
        </w:rPr>
        <w:t>申請期限</w:t>
      </w:r>
      <w:r w:rsidRPr="006A5A08">
        <w:rPr>
          <w:rFonts w:ascii="Times New Roman" w:eastAsia="標楷體" w:hAnsi="Times New Roman" w:cs="Times New Roman"/>
          <w:b/>
          <w:bCs/>
        </w:rPr>
        <w:t>：</w:t>
      </w:r>
    </w:p>
    <w:p w14:paraId="5436261C" w14:textId="4CB5B61A" w:rsidR="00D4150F" w:rsidRPr="006A5A08" w:rsidRDefault="00D4150F" w:rsidP="00197009">
      <w:pPr>
        <w:rPr>
          <w:rFonts w:ascii="Times New Roman" w:eastAsia="標楷體" w:hAnsi="Times New Roman" w:cs="Times New Roman"/>
        </w:rPr>
      </w:pPr>
      <w:r w:rsidRPr="006A5A08">
        <w:rPr>
          <w:rFonts w:ascii="Times New Roman" w:eastAsia="標楷體" w:hAnsi="Times New Roman" w:cs="Times New Roman"/>
        </w:rPr>
        <w:tab/>
      </w:r>
      <w:r w:rsidRPr="00C619E4">
        <w:rPr>
          <w:rFonts w:ascii="Times New Roman" w:eastAsia="標楷體" w:hAnsi="Times New Roman" w:cs="Times New Roman"/>
          <w:u w:val="single"/>
        </w:rPr>
        <w:t>202</w:t>
      </w:r>
      <w:r w:rsidR="00C6323A" w:rsidRPr="00C619E4">
        <w:rPr>
          <w:rFonts w:ascii="Times New Roman" w:eastAsia="標楷體" w:hAnsi="Times New Roman" w:cs="Times New Roman" w:hint="eastAsia"/>
          <w:u w:val="single"/>
        </w:rPr>
        <w:t>6</w:t>
      </w:r>
      <w:r w:rsidRPr="00C619E4">
        <w:rPr>
          <w:rFonts w:ascii="Times New Roman" w:eastAsia="標楷體" w:hAnsi="Times New Roman" w:cs="Times New Roman"/>
          <w:u w:val="single"/>
        </w:rPr>
        <w:t>/7/15~202</w:t>
      </w:r>
      <w:r w:rsidR="001766D0" w:rsidRPr="00C619E4">
        <w:rPr>
          <w:rFonts w:ascii="Times New Roman" w:eastAsia="標楷體" w:hAnsi="Times New Roman" w:cs="Times New Roman" w:hint="eastAsia"/>
          <w:u w:val="single"/>
        </w:rPr>
        <w:t>6</w:t>
      </w:r>
      <w:r w:rsidRPr="00C619E4">
        <w:rPr>
          <w:rFonts w:ascii="Times New Roman" w:eastAsia="標楷體" w:hAnsi="Times New Roman" w:cs="Times New Roman"/>
          <w:u w:val="single"/>
        </w:rPr>
        <w:t>/8/15</w:t>
      </w:r>
      <w:r w:rsidRPr="006A5A08">
        <w:rPr>
          <w:rFonts w:ascii="Times New Roman" w:eastAsia="標楷體" w:hAnsi="Times New Roman" w:cs="Times New Roman"/>
        </w:rPr>
        <w:t>依下列表格填寫，並附上相關證明，送至或</w:t>
      </w:r>
      <w:proofErr w:type="gramStart"/>
      <w:r w:rsidRPr="006A5A08">
        <w:rPr>
          <w:rFonts w:ascii="Times New Roman" w:eastAsia="標楷體" w:hAnsi="Times New Roman" w:cs="Times New Roman"/>
        </w:rPr>
        <w:t>函寄本會</w:t>
      </w:r>
      <w:proofErr w:type="gramEnd"/>
      <w:r w:rsidRPr="006A5A08">
        <w:rPr>
          <w:rFonts w:ascii="Times New Roman" w:eastAsia="標楷體" w:hAnsi="Times New Roman" w:cs="Times New Roman"/>
        </w:rPr>
        <w:t>秘書處</w:t>
      </w:r>
      <w:proofErr w:type="gramStart"/>
      <w:r w:rsidRPr="006A5A08">
        <w:rPr>
          <w:rFonts w:ascii="Times New Roman" w:eastAsia="標楷體" w:hAnsi="Times New Roman" w:cs="Times New Roman"/>
        </w:rPr>
        <w:t>﹝</w:t>
      </w:r>
      <w:proofErr w:type="gramEnd"/>
      <w:r w:rsidRPr="006A5A08">
        <w:rPr>
          <w:rFonts w:ascii="Times New Roman" w:eastAsia="標楷體" w:hAnsi="Times New Roman" w:cs="Times New Roman"/>
        </w:rPr>
        <w:t>新北市土城區金城路二段六號</w:t>
      </w:r>
      <w:r w:rsidR="0070458C">
        <w:rPr>
          <w:rFonts w:ascii="Times New Roman" w:eastAsia="標楷體" w:hAnsi="Times New Roman" w:cs="Times New Roman" w:hint="eastAsia"/>
        </w:rPr>
        <w:t>6</w:t>
      </w:r>
      <w:r w:rsidRPr="006A5A08">
        <w:rPr>
          <w:rFonts w:ascii="Times New Roman" w:eastAsia="標楷體" w:hAnsi="Times New Roman" w:cs="Times New Roman"/>
        </w:rPr>
        <w:t>樓檢驗醫學科</w:t>
      </w:r>
      <w:r w:rsidR="0070458C">
        <w:rPr>
          <w:rFonts w:ascii="Times New Roman" w:eastAsia="標楷體" w:hAnsi="Times New Roman" w:cs="Times New Roman" w:hint="eastAsia"/>
        </w:rPr>
        <w:t xml:space="preserve"> </w:t>
      </w:r>
      <w:r w:rsidRPr="006A5A08">
        <w:rPr>
          <w:rFonts w:ascii="Times New Roman" w:eastAsia="標楷體" w:hAnsi="Times New Roman" w:cs="Times New Roman"/>
        </w:rPr>
        <w:t>台灣輸血學會秘書處收</w:t>
      </w:r>
      <w:proofErr w:type="gramStart"/>
      <w:r w:rsidRPr="006A5A08">
        <w:rPr>
          <w:rFonts w:ascii="Times New Roman" w:eastAsia="標楷體" w:hAnsi="Times New Roman" w:cs="Times New Roman"/>
        </w:rPr>
        <w:t>﹞</w:t>
      </w:r>
      <w:proofErr w:type="gramEnd"/>
      <w:r w:rsidRPr="006A5A08">
        <w:rPr>
          <w:rFonts w:ascii="Times New Roman" w:eastAsia="標楷體" w:hAnsi="Times New Roman" w:cs="Times New Roman"/>
        </w:rPr>
        <w:t>逾時</w:t>
      </w:r>
      <w:proofErr w:type="gramStart"/>
      <w:r w:rsidRPr="006A5A08">
        <w:rPr>
          <w:rFonts w:ascii="Times New Roman" w:eastAsia="標楷體" w:hAnsi="Times New Roman" w:cs="Times New Roman"/>
        </w:rPr>
        <w:t>不</w:t>
      </w:r>
      <w:proofErr w:type="gramEnd"/>
      <w:r w:rsidRPr="006A5A08">
        <w:rPr>
          <w:rFonts w:ascii="Times New Roman" w:eastAsia="標楷體" w:hAnsi="Times New Roman" w:cs="Times New Roman"/>
        </w:rPr>
        <w:t>侯。</w:t>
      </w:r>
    </w:p>
    <w:p w14:paraId="7437181E" w14:textId="77777777" w:rsidR="00D4150F" w:rsidRPr="006A5A08" w:rsidRDefault="00D4150F" w:rsidP="00197009">
      <w:pPr>
        <w:rPr>
          <w:rFonts w:ascii="Times New Roman" w:eastAsia="標楷體" w:hAnsi="Times New Roman" w:cs="Times New Roman"/>
        </w:rPr>
      </w:pPr>
    </w:p>
    <w:p w14:paraId="5E42668D" w14:textId="77777777" w:rsidR="00D4150F" w:rsidRPr="006A5A08" w:rsidRDefault="00D4150F" w:rsidP="00197009">
      <w:pPr>
        <w:rPr>
          <w:rFonts w:ascii="Times New Roman" w:eastAsia="標楷體" w:hAnsi="Times New Roman" w:cs="Times New Roman"/>
        </w:rPr>
      </w:pPr>
    </w:p>
    <w:p w14:paraId="25FC46B7" w14:textId="5A31948C" w:rsidR="00D4150F" w:rsidRPr="006A5A08" w:rsidRDefault="00D4150F">
      <w:pPr>
        <w:widowControl/>
        <w:rPr>
          <w:rFonts w:ascii="Times New Roman" w:eastAsia="標楷體" w:hAnsi="Times New Roman" w:cs="Times New Roman"/>
        </w:rPr>
      </w:pPr>
      <w:r w:rsidRPr="006A5A08">
        <w:rPr>
          <w:rFonts w:ascii="Times New Roman" w:eastAsia="標楷體" w:hAnsi="Times New Roman" w:cs="Times New Roman"/>
        </w:rPr>
        <w:br w:type="page"/>
      </w:r>
    </w:p>
    <w:p w14:paraId="4FDC0257" w14:textId="77777777" w:rsidR="00744380" w:rsidRPr="0027058D" w:rsidRDefault="00470045" w:rsidP="00744380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44"/>
          <w:szCs w:val="44"/>
        </w:rPr>
      </w:pPr>
      <w:r w:rsidRPr="0027058D">
        <w:rPr>
          <w:rFonts w:ascii="Times New Roman" w:eastAsia="標楷體" w:hAnsi="Times New Roman" w:cs="Times New Roman"/>
          <w:b/>
          <w:bCs/>
          <w:sz w:val="44"/>
          <w:szCs w:val="44"/>
        </w:rPr>
        <w:lastRenderedPageBreak/>
        <w:t>台灣輸血學會</w:t>
      </w:r>
    </w:p>
    <w:p w14:paraId="7A986706" w14:textId="471832FF" w:rsidR="00470045" w:rsidRPr="000237D8" w:rsidRDefault="004F0647" w:rsidP="00565EC4">
      <w:pPr>
        <w:spacing w:afterLines="50" w:after="180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0237D8">
        <w:rPr>
          <w:rFonts w:ascii="Times New Roman" w:eastAsia="標楷體" w:hAnsi="Times New Roman" w:cs="Times New Roman"/>
          <w:b/>
          <w:bCs/>
          <w:sz w:val="40"/>
          <w:szCs w:val="40"/>
        </w:rPr>
        <w:t>202</w:t>
      </w:r>
      <w:r w:rsidR="001766D0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6</w:t>
      </w:r>
      <w:r w:rsidRPr="000237D8">
        <w:rPr>
          <w:rFonts w:ascii="Times New Roman" w:eastAsia="標楷體" w:hAnsi="Times New Roman" w:cs="Times New Roman"/>
          <w:b/>
          <w:bCs/>
          <w:sz w:val="40"/>
          <w:szCs w:val="40"/>
        </w:rPr>
        <w:t xml:space="preserve"> ISBT </w:t>
      </w:r>
      <w:r w:rsidR="00D04A19" w:rsidRPr="00D04A19">
        <w:rPr>
          <w:rFonts w:ascii="Times New Roman" w:eastAsia="標楷體" w:hAnsi="Times New Roman" w:cs="Times New Roman"/>
          <w:b/>
          <w:bCs/>
          <w:sz w:val="40"/>
          <w:szCs w:val="40"/>
        </w:rPr>
        <w:t>Malaysia</w:t>
      </w:r>
      <w:r w:rsidR="002664A0" w:rsidRPr="002664A0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專案</w:t>
      </w:r>
      <w:r w:rsidR="004F57BE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獎勵</w:t>
      </w:r>
      <w:r w:rsidRPr="000237D8">
        <w:rPr>
          <w:rFonts w:ascii="Times New Roman" w:eastAsia="標楷體" w:hAnsi="Times New Roman" w:cs="Times New Roman"/>
          <w:b/>
          <w:bCs/>
          <w:sz w:val="40"/>
          <w:szCs w:val="40"/>
        </w:rPr>
        <w:t>補助申請表</w:t>
      </w:r>
    </w:p>
    <w:p w14:paraId="1A87B663" w14:textId="77777777" w:rsidR="00470045" w:rsidRPr="006A5A08" w:rsidRDefault="00470045" w:rsidP="008C53B4">
      <w:pPr>
        <w:tabs>
          <w:tab w:val="left" w:pos="1080"/>
          <w:tab w:val="left" w:pos="2160"/>
        </w:tabs>
        <w:spacing w:line="360" w:lineRule="exact"/>
        <w:ind w:firstLineChars="350" w:firstLine="840"/>
        <w:jc w:val="right"/>
        <w:rPr>
          <w:rFonts w:ascii="Times New Roman" w:eastAsia="標楷體" w:hAnsi="Times New Roman" w:cs="Times New Roman"/>
          <w:sz w:val="20"/>
        </w:rPr>
      </w:pPr>
      <w:r w:rsidRPr="006A5A08">
        <w:rPr>
          <w:rFonts w:ascii="Times New Roman" w:eastAsia="標楷體" w:hAnsi="Times New Roman" w:cs="Times New Roman"/>
        </w:rPr>
        <w:t>申請日期：</w:t>
      </w:r>
      <w:r w:rsidRPr="006A5A08">
        <w:rPr>
          <w:rFonts w:ascii="Times New Roman" w:eastAsia="標楷體" w:hAnsi="Times New Roman" w:cs="Times New Roman"/>
        </w:rPr>
        <w:t xml:space="preserve">    </w:t>
      </w:r>
      <w:r w:rsidRPr="006A5A08">
        <w:rPr>
          <w:rFonts w:ascii="Times New Roman" w:eastAsia="標楷體" w:hAnsi="Times New Roman" w:cs="Times New Roman"/>
        </w:rPr>
        <w:t>年</w:t>
      </w:r>
      <w:r w:rsidRPr="006A5A08">
        <w:rPr>
          <w:rFonts w:ascii="Times New Roman" w:eastAsia="標楷體" w:hAnsi="Times New Roman" w:cs="Times New Roman"/>
        </w:rPr>
        <w:t xml:space="preserve">    </w:t>
      </w:r>
      <w:r w:rsidRPr="006A5A08">
        <w:rPr>
          <w:rFonts w:ascii="Times New Roman" w:eastAsia="標楷體" w:hAnsi="Times New Roman" w:cs="Times New Roman"/>
        </w:rPr>
        <w:t>月</w:t>
      </w:r>
      <w:r w:rsidRPr="006A5A08">
        <w:rPr>
          <w:rFonts w:ascii="Times New Roman" w:eastAsia="標楷體" w:hAnsi="Times New Roman" w:cs="Times New Roman"/>
        </w:rPr>
        <w:t xml:space="preserve">    </w:t>
      </w:r>
      <w:r w:rsidRPr="006A5A08">
        <w:rPr>
          <w:rFonts w:ascii="Times New Roman" w:eastAsia="標楷體" w:hAnsi="Times New Roman" w:cs="Times New Roman"/>
        </w:rPr>
        <w:t>日</w:t>
      </w:r>
      <w:r w:rsidRPr="006A5A08">
        <w:rPr>
          <w:rFonts w:ascii="Times New Roman" w:eastAsia="標楷體" w:hAnsi="Times New Roman" w:cs="Times New Roman"/>
        </w:rPr>
        <w:t xml:space="preserve"> </w:t>
      </w:r>
    </w:p>
    <w:tbl>
      <w:tblPr>
        <w:tblW w:w="5041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4"/>
        <w:gridCol w:w="2693"/>
        <w:gridCol w:w="1275"/>
        <w:gridCol w:w="2972"/>
      </w:tblGrid>
      <w:tr w:rsidR="001D5F75" w:rsidRPr="006A5A08" w14:paraId="4514076A" w14:textId="77777777" w:rsidTr="001A75FF">
        <w:trPr>
          <w:cantSplit/>
          <w:trHeight w:val="567"/>
          <w:jc w:val="center"/>
        </w:trPr>
        <w:tc>
          <w:tcPr>
            <w:tcW w:w="841" w:type="pct"/>
            <w:vAlign w:val="center"/>
          </w:tcPr>
          <w:p w14:paraId="636CBC58" w14:textId="77777777" w:rsidR="00EA4D2A" w:rsidRPr="006A5A08" w:rsidRDefault="00EA4D2A" w:rsidP="002D2B1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A5A08">
              <w:rPr>
                <w:rFonts w:ascii="Times New Roman" w:eastAsia="標楷體" w:hAnsi="Times New Roman" w:cs="Times New Roman"/>
                <w:kern w:val="0"/>
              </w:rPr>
              <w:t>姓</w:t>
            </w:r>
            <w:r w:rsidRPr="006A5A08">
              <w:rPr>
                <w:rFonts w:ascii="Times New Roman" w:eastAsia="標楷體" w:hAnsi="Times New Roman" w:cs="Times New Roman"/>
                <w:kern w:val="0"/>
              </w:rPr>
              <w:t xml:space="preserve">    </w:t>
            </w:r>
            <w:r w:rsidRPr="006A5A08">
              <w:rPr>
                <w:rFonts w:ascii="Times New Roman" w:eastAsia="標楷體" w:hAnsi="Times New Roman" w:cs="Times New Roman"/>
                <w:kern w:val="0"/>
              </w:rPr>
              <w:t>名</w:t>
            </w:r>
          </w:p>
        </w:tc>
        <w:tc>
          <w:tcPr>
            <w:tcW w:w="1614" w:type="pct"/>
            <w:vAlign w:val="center"/>
          </w:tcPr>
          <w:p w14:paraId="6ECED917" w14:textId="39E99A72" w:rsidR="00EA4D2A" w:rsidRPr="006A5A08" w:rsidRDefault="00EA4D2A" w:rsidP="00764691">
            <w:pPr>
              <w:tabs>
                <w:tab w:val="left" w:pos="860"/>
              </w:tabs>
              <w:ind w:leftChars="50" w:left="1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4" w:type="pct"/>
            <w:vAlign w:val="center"/>
          </w:tcPr>
          <w:p w14:paraId="7B5230F9" w14:textId="715BD42C" w:rsidR="00EA4D2A" w:rsidRPr="006A5A08" w:rsidRDefault="00EA4D2A" w:rsidP="002D2B1C">
            <w:pPr>
              <w:tabs>
                <w:tab w:val="left" w:pos="500"/>
                <w:tab w:val="left" w:pos="860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490E5A">
              <w:rPr>
                <w:rFonts w:ascii="Times New Roman" w:eastAsia="標楷體" w:hAnsi="Times New Roman" w:cs="Times New Roman" w:hint="eastAsia"/>
              </w:rPr>
              <w:t>會員編號</w:t>
            </w:r>
          </w:p>
        </w:tc>
        <w:tc>
          <w:tcPr>
            <w:tcW w:w="1781" w:type="pct"/>
            <w:vAlign w:val="center"/>
          </w:tcPr>
          <w:p w14:paraId="1B2DBF63" w14:textId="77777777" w:rsidR="00EA4D2A" w:rsidRPr="006A5A08" w:rsidRDefault="00EA4D2A" w:rsidP="00F76E46">
            <w:pPr>
              <w:tabs>
                <w:tab w:val="left" w:pos="500"/>
                <w:tab w:val="left" w:pos="860"/>
              </w:tabs>
              <w:ind w:leftChars="50" w:left="1169" w:rightChars="414" w:right="994" w:hangingChars="437" w:hanging="1049"/>
              <w:rPr>
                <w:rFonts w:ascii="Times New Roman" w:eastAsia="標楷體" w:hAnsi="Times New Roman" w:cs="Times New Roman"/>
              </w:rPr>
            </w:pPr>
          </w:p>
        </w:tc>
      </w:tr>
      <w:tr w:rsidR="001D5F75" w:rsidRPr="006A5A08" w14:paraId="280CEBF0" w14:textId="77777777" w:rsidTr="001A75FF">
        <w:trPr>
          <w:cantSplit/>
          <w:trHeight w:val="567"/>
          <w:jc w:val="center"/>
        </w:trPr>
        <w:tc>
          <w:tcPr>
            <w:tcW w:w="841" w:type="pct"/>
            <w:vAlign w:val="center"/>
          </w:tcPr>
          <w:p w14:paraId="2C6D4E2B" w14:textId="51D6CB00" w:rsidR="00EA4D2A" w:rsidRPr="006A5A08" w:rsidRDefault="00EA4D2A" w:rsidP="002D2B1C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6A5A08">
              <w:rPr>
                <w:rFonts w:ascii="Times New Roman" w:eastAsia="標楷體" w:hAnsi="Times New Roman" w:cs="Times New Roman"/>
              </w:rPr>
              <w:t>服務單位</w:t>
            </w:r>
          </w:p>
        </w:tc>
        <w:tc>
          <w:tcPr>
            <w:tcW w:w="1614" w:type="pct"/>
            <w:vAlign w:val="center"/>
          </w:tcPr>
          <w:p w14:paraId="10BCEACE" w14:textId="10109423" w:rsidR="00EA4D2A" w:rsidRPr="006A5A08" w:rsidRDefault="00EA4D2A" w:rsidP="00A96FFD">
            <w:pPr>
              <w:tabs>
                <w:tab w:val="left" w:pos="860"/>
              </w:tabs>
              <w:ind w:leftChars="50" w:left="120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764" w:type="pct"/>
            <w:vAlign w:val="center"/>
          </w:tcPr>
          <w:p w14:paraId="34DBE9D6" w14:textId="326099B6" w:rsidR="00EA4D2A" w:rsidRPr="006A5A08" w:rsidRDefault="00EA4D2A" w:rsidP="002D2B1C">
            <w:pPr>
              <w:tabs>
                <w:tab w:val="left" w:pos="500"/>
                <w:tab w:val="left" w:pos="860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6A5A08">
              <w:rPr>
                <w:rFonts w:ascii="Times New Roman" w:eastAsia="標楷體" w:hAnsi="Times New Roman" w:cs="Times New Roman"/>
              </w:rPr>
              <w:t>職</w:t>
            </w:r>
            <w:r w:rsidR="00764691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6A5A08">
              <w:rPr>
                <w:rFonts w:ascii="Times New Roman" w:eastAsia="標楷體" w:hAnsi="Times New Roman" w:cs="Times New Roman"/>
              </w:rPr>
              <w:t>稱</w:t>
            </w:r>
          </w:p>
        </w:tc>
        <w:tc>
          <w:tcPr>
            <w:tcW w:w="1781" w:type="pct"/>
            <w:vAlign w:val="center"/>
          </w:tcPr>
          <w:p w14:paraId="3A88AACA" w14:textId="4C3553C7" w:rsidR="00EA4D2A" w:rsidRPr="006A5A08" w:rsidRDefault="00EA4D2A" w:rsidP="00F76E46">
            <w:pPr>
              <w:tabs>
                <w:tab w:val="left" w:pos="500"/>
                <w:tab w:val="left" w:pos="860"/>
              </w:tabs>
              <w:ind w:leftChars="50" w:left="1169" w:rightChars="414" w:right="994" w:hangingChars="437" w:hanging="1049"/>
              <w:rPr>
                <w:rFonts w:ascii="Times New Roman" w:eastAsia="標楷體" w:hAnsi="Times New Roman" w:cs="Times New Roman"/>
              </w:rPr>
            </w:pPr>
          </w:p>
        </w:tc>
      </w:tr>
      <w:tr w:rsidR="0000612B" w:rsidRPr="006A5A08" w14:paraId="53FDF6B5" w14:textId="77777777" w:rsidTr="001D5F75">
        <w:trPr>
          <w:cantSplit/>
          <w:trHeight w:val="567"/>
          <w:jc w:val="center"/>
        </w:trPr>
        <w:tc>
          <w:tcPr>
            <w:tcW w:w="841" w:type="pct"/>
            <w:vAlign w:val="center"/>
          </w:tcPr>
          <w:p w14:paraId="12C426E3" w14:textId="77777777" w:rsidR="00470045" w:rsidRPr="006A5A08" w:rsidRDefault="00470045" w:rsidP="002D2B1C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6A5A08">
              <w:rPr>
                <w:rFonts w:ascii="Times New Roman" w:eastAsia="標楷體" w:hAnsi="Times New Roman" w:cs="Times New Roman"/>
              </w:rPr>
              <w:t>通訊地址</w:t>
            </w:r>
          </w:p>
        </w:tc>
        <w:tc>
          <w:tcPr>
            <w:tcW w:w="4159" w:type="pct"/>
            <w:gridSpan w:val="3"/>
            <w:vAlign w:val="center"/>
          </w:tcPr>
          <w:p w14:paraId="0A149DFF" w14:textId="77777777" w:rsidR="00470045" w:rsidRPr="006A5A08" w:rsidRDefault="00470045" w:rsidP="00F76E46">
            <w:pPr>
              <w:tabs>
                <w:tab w:val="left" w:pos="500"/>
                <w:tab w:val="left" w:pos="860"/>
              </w:tabs>
              <w:ind w:leftChars="50" w:left="1169" w:rightChars="414" w:right="994" w:hangingChars="437" w:hanging="1049"/>
              <w:rPr>
                <w:rFonts w:ascii="Times New Roman" w:eastAsia="標楷體" w:hAnsi="Times New Roman" w:cs="Times New Roman"/>
              </w:rPr>
            </w:pPr>
          </w:p>
        </w:tc>
      </w:tr>
      <w:tr w:rsidR="00A804CB" w:rsidRPr="006A5A08" w14:paraId="4BE1DE5C" w14:textId="77777777" w:rsidTr="001A75FF">
        <w:trPr>
          <w:cantSplit/>
          <w:trHeight w:val="567"/>
          <w:jc w:val="center"/>
        </w:trPr>
        <w:tc>
          <w:tcPr>
            <w:tcW w:w="841" w:type="pct"/>
            <w:vAlign w:val="center"/>
          </w:tcPr>
          <w:p w14:paraId="50EE6B00" w14:textId="66C9E00E" w:rsidR="00470045" w:rsidRPr="006A5A08" w:rsidRDefault="00470045" w:rsidP="002D2B1C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6A5A08">
              <w:rPr>
                <w:rFonts w:ascii="Times New Roman" w:eastAsia="標楷體" w:hAnsi="Times New Roman" w:cs="Times New Roman"/>
                <w:kern w:val="0"/>
              </w:rPr>
              <w:t>聯絡電話</w:t>
            </w:r>
          </w:p>
        </w:tc>
        <w:tc>
          <w:tcPr>
            <w:tcW w:w="1614" w:type="pct"/>
            <w:vAlign w:val="center"/>
          </w:tcPr>
          <w:p w14:paraId="658BB265" w14:textId="77777777" w:rsidR="00470045" w:rsidRPr="006A5A08" w:rsidRDefault="00470045" w:rsidP="00A96FFD">
            <w:pPr>
              <w:ind w:leftChars="50" w:left="122" w:rightChars="414" w:right="994" w:hanging="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4" w:type="pct"/>
            <w:vAlign w:val="center"/>
          </w:tcPr>
          <w:p w14:paraId="3B47ACE6" w14:textId="684C17A7" w:rsidR="00470045" w:rsidRPr="006A5A08" w:rsidRDefault="003B595C" w:rsidP="002D2B1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595C">
              <w:rPr>
                <w:rFonts w:ascii="Times New Roman" w:eastAsia="標楷體" w:hAnsi="Times New Roman" w:cs="Times New Roman" w:hint="eastAsia"/>
              </w:rPr>
              <w:t>電子郵件</w:t>
            </w:r>
          </w:p>
        </w:tc>
        <w:tc>
          <w:tcPr>
            <w:tcW w:w="1781" w:type="pct"/>
            <w:vAlign w:val="center"/>
          </w:tcPr>
          <w:p w14:paraId="47C0D616" w14:textId="77777777" w:rsidR="00470045" w:rsidRPr="006A5A08" w:rsidRDefault="00470045" w:rsidP="00F76E46">
            <w:pPr>
              <w:ind w:leftChars="50" w:left="122" w:rightChars="414" w:right="994" w:hanging="2"/>
              <w:rPr>
                <w:rFonts w:ascii="Times New Roman" w:eastAsia="標楷體" w:hAnsi="Times New Roman" w:cs="Times New Roman"/>
              </w:rPr>
            </w:pPr>
          </w:p>
        </w:tc>
      </w:tr>
      <w:tr w:rsidR="0000612B" w:rsidRPr="006A5A08" w14:paraId="3B2CA808" w14:textId="77777777" w:rsidTr="001D5F75">
        <w:trPr>
          <w:cantSplit/>
          <w:trHeight w:val="567"/>
          <w:jc w:val="center"/>
        </w:trPr>
        <w:tc>
          <w:tcPr>
            <w:tcW w:w="841" w:type="pct"/>
            <w:vAlign w:val="center"/>
          </w:tcPr>
          <w:p w14:paraId="331C5D7E" w14:textId="0B3D46D9" w:rsidR="00470045" w:rsidRPr="006A5A08" w:rsidRDefault="005133DE" w:rsidP="002B3D4F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6A5A08">
              <w:rPr>
                <w:rFonts w:ascii="Times New Roman" w:eastAsia="標楷體" w:hAnsi="Times New Roman" w:cs="Times New Roman"/>
              </w:rPr>
              <w:t>檢據</w:t>
            </w:r>
            <w:r w:rsidR="00470045" w:rsidRPr="006A5A08">
              <w:rPr>
                <w:rFonts w:ascii="Times New Roman" w:eastAsia="標楷體" w:hAnsi="Times New Roman" w:cs="Times New Roman"/>
                <w:kern w:val="0"/>
              </w:rPr>
              <w:t>項目</w:t>
            </w:r>
          </w:p>
        </w:tc>
        <w:tc>
          <w:tcPr>
            <w:tcW w:w="4159" w:type="pct"/>
            <w:gridSpan w:val="3"/>
            <w:vAlign w:val="center"/>
          </w:tcPr>
          <w:p w14:paraId="1D185840" w14:textId="77777777" w:rsidR="00422785" w:rsidRPr="006A5A08" w:rsidRDefault="00470045" w:rsidP="008F68E7">
            <w:pPr>
              <w:ind w:leftChars="50" w:left="600" w:hangingChars="200" w:hanging="480"/>
              <w:jc w:val="both"/>
              <w:rPr>
                <w:rFonts w:ascii="標楷體" w:eastAsia="標楷體" w:hAnsi="標楷體" w:cs="Times New Roman"/>
              </w:rPr>
            </w:pPr>
            <w:r w:rsidRPr="006A5A08">
              <w:rPr>
                <w:rFonts w:ascii="標楷體" w:eastAsia="標楷體" w:hAnsi="標楷體" w:cs="Times New Roman"/>
              </w:rPr>
              <w:t>□</w:t>
            </w:r>
            <w:proofErr w:type="gramStart"/>
            <w:r w:rsidR="00422785" w:rsidRPr="006A5A08">
              <w:rPr>
                <w:rFonts w:ascii="標楷體" w:eastAsia="標楷體" w:hAnsi="標楷體" w:cs="Times New Roman"/>
              </w:rPr>
              <w:t>參會證明</w:t>
            </w:r>
            <w:proofErr w:type="gramEnd"/>
            <w:r w:rsidR="00422785" w:rsidRPr="006A5A08">
              <w:rPr>
                <w:rFonts w:ascii="標楷體" w:eastAsia="標楷體" w:hAnsi="標楷體" w:cs="Times New Roman"/>
              </w:rPr>
              <w:t>或發表證明</w:t>
            </w:r>
            <w:proofErr w:type="gramStart"/>
            <w:r w:rsidR="00422785" w:rsidRPr="006A5A08">
              <w:rPr>
                <w:rFonts w:ascii="標楷體" w:eastAsia="標楷體" w:hAnsi="標楷體" w:cs="Times New Roman"/>
              </w:rPr>
              <w:t>﹝</w:t>
            </w:r>
            <w:proofErr w:type="gramEnd"/>
            <w:r w:rsidR="00422785" w:rsidRPr="006A5A08">
              <w:rPr>
                <w:rFonts w:ascii="標楷體" w:eastAsia="標楷體" w:hAnsi="標楷體" w:cs="Times New Roman"/>
              </w:rPr>
              <w:t>擇一，或註冊繳費收據及機票</w:t>
            </w:r>
            <w:proofErr w:type="gramStart"/>
            <w:r w:rsidR="00422785" w:rsidRPr="006A5A08">
              <w:rPr>
                <w:rFonts w:ascii="標楷體" w:eastAsia="標楷體" w:hAnsi="標楷體" w:cs="Times New Roman"/>
              </w:rPr>
              <w:t>﹞</w:t>
            </w:r>
            <w:proofErr w:type="gramEnd"/>
          </w:p>
          <w:p w14:paraId="49FE4C51" w14:textId="665C9185" w:rsidR="00422785" w:rsidRPr="006A5A08" w:rsidRDefault="00422785" w:rsidP="008F68E7">
            <w:pPr>
              <w:ind w:leftChars="50" w:left="600" w:hangingChars="200" w:hanging="480"/>
              <w:jc w:val="both"/>
              <w:rPr>
                <w:rFonts w:ascii="標楷體" w:eastAsia="標楷體" w:hAnsi="標楷體" w:cs="Times New Roman"/>
              </w:rPr>
            </w:pPr>
            <w:r w:rsidRPr="006A5A08">
              <w:rPr>
                <w:rFonts w:ascii="標楷體" w:eastAsia="標楷體" w:hAnsi="標楷體" w:cs="Times New Roman"/>
              </w:rPr>
              <w:t>□投稿論文摘要</w:t>
            </w:r>
          </w:p>
          <w:p w14:paraId="78208F34" w14:textId="77777777" w:rsidR="00470045" w:rsidRPr="006A5A08" w:rsidRDefault="00422785" w:rsidP="008F68E7">
            <w:pPr>
              <w:ind w:leftChars="50" w:left="600" w:hangingChars="200" w:hanging="480"/>
              <w:jc w:val="both"/>
              <w:rPr>
                <w:rFonts w:ascii="標楷體" w:eastAsia="標楷體" w:hAnsi="標楷體" w:cs="Times New Roman"/>
              </w:rPr>
            </w:pPr>
            <w:r w:rsidRPr="006A5A08">
              <w:rPr>
                <w:rFonts w:ascii="標楷體" w:eastAsia="標楷體" w:hAnsi="標楷體" w:cs="Times New Roman"/>
              </w:rPr>
              <w:t>□發表照片</w:t>
            </w:r>
            <w:proofErr w:type="gramStart"/>
            <w:r w:rsidRPr="00061767">
              <w:rPr>
                <w:rFonts w:ascii="Times New Roman" w:eastAsia="標楷體" w:hAnsi="Times New Roman" w:cs="Times New Roman"/>
              </w:rPr>
              <w:t>﹝</w:t>
            </w:r>
            <w:proofErr w:type="gramEnd"/>
            <w:r w:rsidRPr="00061767">
              <w:rPr>
                <w:rFonts w:ascii="Times New Roman" w:eastAsia="標楷體" w:hAnsi="Times New Roman" w:cs="Times New Roman"/>
              </w:rPr>
              <w:t>optional</w:t>
            </w:r>
            <w:proofErr w:type="gramStart"/>
            <w:r w:rsidRPr="00061767">
              <w:rPr>
                <w:rFonts w:ascii="Times New Roman" w:eastAsia="標楷體" w:hAnsi="Times New Roman" w:cs="Times New Roman"/>
              </w:rPr>
              <w:t>﹞</w:t>
            </w:r>
            <w:proofErr w:type="gramEnd"/>
          </w:p>
          <w:p w14:paraId="68D1295C" w14:textId="1422BCD2" w:rsidR="00422785" w:rsidRPr="006A5A08" w:rsidRDefault="00422785" w:rsidP="008F68E7">
            <w:pPr>
              <w:ind w:leftChars="50" w:left="60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 w:rsidRPr="006A5A08">
              <w:rPr>
                <w:rFonts w:ascii="標楷體" w:eastAsia="標楷體" w:hAnsi="標楷體" w:cs="Times New Roman"/>
              </w:rPr>
              <w:t>□</w:t>
            </w:r>
          </w:p>
        </w:tc>
      </w:tr>
      <w:tr w:rsidR="00A96FFD" w:rsidRPr="006A5A08" w14:paraId="5211FC8E" w14:textId="77777777" w:rsidTr="001D5F75">
        <w:trPr>
          <w:cantSplit/>
          <w:trHeight w:val="567"/>
          <w:jc w:val="center"/>
        </w:trPr>
        <w:tc>
          <w:tcPr>
            <w:tcW w:w="841" w:type="pct"/>
            <w:vAlign w:val="center"/>
          </w:tcPr>
          <w:p w14:paraId="211A6F4D" w14:textId="4D861D18" w:rsidR="00225F00" w:rsidRPr="006A5A08" w:rsidRDefault="00225F00" w:rsidP="00ED7F0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A5A08">
              <w:rPr>
                <w:rFonts w:ascii="Times New Roman" w:eastAsia="標楷體" w:hAnsi="Times New Roman" w:cs="Times New Roman"/>
              </w:rPr>
              <w:t>論文題目</w:t>
            </w:r>
          </w:p>
        </w:tc>
        <w:tc>
          <w:tcPr>
            <w:tcW w:w="4159" w:type="pct"/>
            <w:gridSpan w:val="3"/>
            <w:vAlign w:val="center"/>
          </w:tcPr>
          <w:p w14:paraId="003268BF" w14:textId="77777777" w:rsidR="00225F00" w:rsidRDefault="00225F00" w:rsidP="000D3C0F">
            <w:pPr>
              <w:rPr>
                <w:rFonts w:ascii="Times New Roman" w:eastAsia="標楷體" w:hAnsi="Times New Roman" w:cs="Times New Roman"/>
              </w:rPr>
            </w:pPr>
          </w:p>
          <w:p w14:paraId="211231EC" w14:textId="0C38EB1B" w:rsidR="0090490A" w:rsidRPr="006A5A08" w:rsidRDefault="0090490A" w:rsidP="000D3C0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D3C0F" w:rsidRPr="006A5A08" w14:paraId="4B10C21A" w14:textId="77777777" w:rsidTr="001D5F75">
        <w:trPr>
          <w:cantSplit/>
          <w:trHeight w:val="567"/>
          <w:jc w:val="center"/>
        </w:trPr>
        <w:tc>
          <w:tcPr>
            <w:tcW w:w="841" w:type="pct"/>
            <w:vAlign w:val="center"/>
          </w:tcPr>
          <w:p w14:paraId="27B309CE" w14:textId="77777777" w:rsidR="000D3C0F" w:rsidRPr="006A5A08" w:rsidRDefault="000D3C0F" w:rsidP="008C6391">
            <w:pPr>
              <w:rPr>
                <w:rFonts w:ascii="Times New Roman" w:eastAsia="標楷體" w:hAnsi="Times New Roman" w:cs="Times New Roman"/>
              </w:rPr>
            </w:pPr>
            <w:r w:rsidRPr="006A5A08">
              <w:rPr>
                <w:rFonts w:ascii="Times New Roman" w:eastAsia="標楷體" w:hAnsi="Times New Roman" w:cs="Times New Roman"/>
              </w:rPr>
              <w:t>申請人簽章</w:t>
            </w:r>
          </w:p>
        </w:tc>
        <w:tc>
          <w:tcPr>
            <w:tcW w:w="4159" w:type="pct"/>
            <w:gridSpan w:val="3"/>
            <w:vAlign w:val="center"/>
          </w:tcPr>
          <w:p w14:paraId="01C05886" w14:textId="77777777" w:rsidR="000D3C0F" w:rsidRPr="006A5A08" w:rsidRDefault="000D3C0F" w:rsidP="0022607D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6A182374" w14:textId="0340C3F5" w:rsidR="00470045" w:rsidRPr="006A5A08" w:rsidRDefault="00470045" w:rsidP="00947C26">
      <w:pPr>
        <w:spacing w:afterLines="50" w:after="180"/>
        <w:jc w:val="both"/>
        <w:rPr>
          <w:rFonts w:ascii="Times New Roman" w:eastAsia="標楷體" w:hAnsi="Times New Roman" w:cs="Times New Roman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0"/>
        <w:gridCol w:w="2671"/>
        <w:gridCol w:w="2709"/>
      </w:tblGrid>
      <w:tr w:rsidR="00470045" w:rsidRPr="006A5A08" w14:paraId="0D68CF10" w14:textId="77777777" w:rsidTr="00F07D02">
        <w:trPr>
          <w:cantSplit/>
          <w:trHeight w:val="360"/>
          <w:jc w:val="center"/>
        </w:trPr>
        <w:tc>
          <w:tcPr>
            <w:tcW w:w="3360" w:type="pct"/>
            <w:gridSpan w:val="2"/>
          </w:tcPr>
          <w:p w14:paraId="3B1513CD" w14:textId="77777777" w:rsidR="00470045" w:rsidRPr="006A5A08" w:rsidRDefault="00470045" w:rsidP="002B3D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A5A08">
              <w:rPr>
                <w:rFonts w:ascii="Times New Roman" w:eastAsia="標楷體" w:hAnsi="Times New Roman" w:cs="Times New Roman"/>
                <w:spacing w:val="150"/>
                <w:kern w:val="0"/>
                <w:fitText w:val="2400" w:id="-1029442304"/>
              </w:rPr>
              <w:t>秘書處檢</w:t>
            </w:r>
            <w:r w:rsidRPr="006A5A08">
              <w:rPr>
                <w:rFonts w:ascii="Times New Roman" w:eastAsia="標楷體" w:hAnsi="Times New Roman" w:cs="Times New Roman"/>
                <w:kern w:val="0"/>
                <w:fitText w:val="2400" w:id="-1029442304"/>
              </w:rPr>
              <w:t>核</w:t>
            </w:r>
          </w:p>
        </w:tc>
        <w:tc>
          <w:tcPr>
            <w:tcW w:w="1640" w:type="pct"/>
          </w:tcPr>
          <w:p w14:paraId="32A56036" w14:textId="77777777" w:rsidR="00470045" w:rsidRPr="006A5A08" w:rsidRDefault="00470045" w:rsidP="002B3D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A5A08">
              <w:rPr>
                <w:rFonts w:ascii="Times New Roman" w:eastAsia="標楷體" w:hAnsi="Times New Roman" w:cs="Times New Roman"/>
              </w:rPr>
              <w:t>備註</w:t>
            </w:r>
          </w:p>
        </w:tc>
      </w:tr>
      <w:tr w:rsidR="00470045" w:rsidRPr="006A5A08" w14:paraId="506F87BA" w14:textId="77777777" w:rsidTr="00F07D02">
        <w:trPr>
          <w:cantSplit/>
          <w:trHeight w:val="870"/>
          <w:jc w:val="center"/>
        </w:trPr>
        <w:tc>
          <w:tcPr>
            <w:tcW w:w="1743" w:type="pct"/>
            <w:vAlign w:val="center"/>
          </w:tcPr>
          <w:p w14:paraId="08DC4B51" w14:textId="77777777" w:rsidR="00470045" w:rsidRPr="006A5A08" w:rsidRDefault="00470045" w:rsidP="002B3D4F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ind w:left="0" w:firstLineChars="75" w:firstLine="180"/>
              <w:jc w:val="both"/>
              <w:rPr>
                <w:rFonts w:ascii="Times New Roman" w:eastAsia="標楷體" w:hAnsi="Times New Roman" w:cs="Times New Roman"/>
              </w:rPr>
            </w:pPr>
            <w:r w:rsidRPr="006A5A08">
              <w:rPr>
                <w:rFonts w:ascii="Times New Roman" w:eastAsia="標楷體" w:hAnsi="Times New Roman" w:cs="Times New Roman"/>
              </w:rPr>
              <w:t>會員編號：</w:t>
            </w:r>
            <w:r w:rsidRPr="006A5A08">
              <w:rPr>
                <w:rFonts w:ascii="Times New Roman" w:eastAsia="標楷體" w:hAnsi="Times New Roman" w:cs="Times New Roman"/>
                <w:u w:val="single"/>
              </w:rPr>
              <w:t xml:space="preserve">        </w:t>
            </w:r>
            <w:r w:rsidRPr="006A5A08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0642263D" w14:textId="77777777" w:rsidR="00470045" w:rsidRPr="006A5A08" w:rsidRDefault="00470045" w:rsidP="002B3D4F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left="0" w:firstLineChars="75" w:firstLine="180"/>
              <w:jc w:val="both"/>
              <w:rPr>
                <w:rFonts w:ascii="Times New Roman" w:eastAsia="標楷體" w:hAnsi="Times New Roman" w:cs="Times New Roman"/>
              </w:rPr>
            </w:pPr>
            <w:r w:rsidRPr="006A5A08">
              <w:rPr>
                <w:rFonts w:ascii="Times New Roman" w:eastAsia="標楷體" w:hAnsi="Times New Roman" w:cs="Times New Roman"/>
              </w:rPr>
              <w:t>入會日期：</w:t>
            </w:r>
            <w:r w:rsidRPr="006A5A08">
              <w:rPr>
                <w:rFonts w:ascii="Times New Roman" w:eastAsia="標楷體" w:hAnsi="Times New Roman" w:cs="Times New Roman"/>
                <w:u w:val="single"/>
              </w:rPr>
              <w:t xml:space="preserve">        </w:t>
            </w:r>
          </w:p>
        </w:tc>
        <w:tc>
          <w:tcPr>
            <w:tcW w:w="1617" w:type="pct"/>
            <w:vAlign w:val="center"/>
          </w:tcPr>
          <w:p w14:paraId="32C1B466" w14:textId="77777777" w:rsidR="00470045" w:rsidRPr="006A5A08" w:rsidRDefault="00470045" w:rsidP="002B3D4F">
            <w:pPr>
              <w:numPr>
                <w:ilvl w:val="0"/>
                <w:numId w:val="1"/>
              </w:numPr>
              <w:tabs>
                <w:tab w:val="clear" w:pos="360"/>
                <w:tab w:val="num" w:pos="512"/>
              </w:tabs>
              <w:ind w:leftChars="-1" w:left="-2" w:firstLineChars="63" w:firstLine="151"/>
              <w:jc w:val="both"/>
              <w:rPr>
                <w:rFonts w:ascii="Times New Roman" w:eastAsia="標楷體" w:hAnsi="Times New Roman" w:cs="Times New Roman"/>
              </w:rPr>
            </w:pPr>
            <w:r w:rsidRPr="006A5A08">
              <w:rPr>
                <w:rFonts w:ascii="Times New Roman" w:eastAsia="標楷體" w:hAnsi="Times New Roman" w:cs="Times New Roman"/>
              </w:rPr>
              <w:t>無欠繳會費</w:t>
            </w:r>
          </w:p>
          <w:p w14:paraId="4C327669" w14:textId="77777777" w:rsidR="00470045" w:rsidRPr="006A5A08" w:rsidRDefault="00470045" w:rsidP="002B3D4F">
            <w:pPr>
              <w:numPr>
                <w:ilvl w:val="0"/>
                <w:numId w:val="1"/>
              </w:numPr>
              <w:tabs>
                <w:tab w:val="clear" w:pos="360"/>
                <w:tab w:val="num" w:pos="512"/>
              </w:tabs>
              <w:ind w:leftChars="-1" w:left="-2" w:firstLineChars="63" w:firstLine="151"/>
              <w:jc w:val="both"/>
              <w:rPr>
                <w:rFonts w:ascii="Times New Roman" w:eastAsia="標楷體" w:hAnsi="Times New Roman" w:cs="Times New Roman"/>
              </w:rPr>
            </w:pPr>
            <w:r w:rsidRPr="006A5A08">
              <w:rPr>
                <w:rFonts w:ascii="Times New Roman" w:eastAsia="標楷體" w:hAnsi="Times New Roman" w:cs="Times New Roman"/>
              </w:rPr>
              <w:t>資料填寫完整</w:t>
            </w:r>
          </w:p>
        </w:tc>
        <w:tc>
          <w:tcPr>
            <w:tcW w:w="1640" w:type="pct"/>
          </w:tcPr>
          <w:p w14:paraId="0AD745E9" w14:textId="77777777" w:rsidR="00470045" w:rsidRDefault="00470045" w:rsidP="00A41AE5">
            <w:pPr>
              <w:ind w:leftChars="50" w:left="120"/>
              <w:rPr>
                <w:rFonts w:ascii="Times New Roman" w:eastAsia="標楷體" w:hAnsi="Times New Roman" w:cs="Times New Roman"/>
              </w:rPr>
            </w:pPr>
          </w:p>
          <w:p w14:paraId="46F56D51" w14:textId="77777777" w:rsidR="00A41AE5" w:rsidRPr="006A5A08" w:rsidRDefault="00A41AE5" w:rsidP="00A41AE5">
            <w:pPr>
              <w:ind w:leftChars="50" w:left="12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D0799" w:rsidRPr="006A5A08" w14:paraId="1DD148A8" w14:textId="77777777" w:rsidTr="00F07D02">
        <w:trPr>
          <w:cantSplit/>
          <w:trHeight w:val="870"/>
          <w:jc w:val="center"/>
        </w:trPr>
        <w:tc>
          <w:tcPr>
            <w:tcW w:w="1743" w:type="pct"/>
            <w:vAlign w:val="center"/>
          </w:tcPr>
          <w:p w14:paraId="77877C5D" w14:textId="7428CF06" w:rsidR="002D0799" w:rsidRDefault="00D75643" w:rsidP="00D75643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審核結果：</w:t>
            </w:r>
          </w:p>
          <w:p w14:paraId="32E883E6" w14:textId="7520E547" w:rsidR="00D75643" w:rsidRDefault="00D75643" w:rsidP="00B44ABC">
            <w:pPr>
              <w:ind w:leftChars="50" w:left="12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B44ABC">
              <w:rPr>
                <w:rFonts w:ascii="標楷體" w:eastAsia="標楷體" w:hAnsi="標楷體" w:cs="Times New Roman" w:hint="eastAsia"/>
              </w:rPr>
              <w:t>通過</w:t>
            </w:r>
          </w:p>
          <w:p w14:paraId="54CFE9CC" w14:textId="77777777" w:rsidR="00D75643" w:rsidRDefault="00F67DA1" w:rsidP="00B44ABC">
            <w:pPr>
              <w:ind w:leftChars="50" w:left="12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295360">
              <w:rPr>
                <w:rFonts w:ascii="標楷體" w:eastAsia="標楷體" w:hAnsi="標楷體" w:cs="Times New Roman" w:hint="eastAsia"/>
              </w:rPr>
              <w:t>未通過</w:t>
            </w:r>
          </w:p>
          <w:p w14:paraId="4C59BCB5" w14:textId="296B8F25" w:rsidR="00295360" w:rsidRPr="00295360" w:rsidRDefault="00295360" w:rsidP="00295360">
            <w:pPr>
              <w:ind w:leftChars="50" w:left="12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□補件</w:t>
            </w:r>
          </w:p>
        </w:tc>
        <w:tc>
          <w:tcPr>
            <w:tcW w:w="1617" w:type="pct"/>
            <w:vAlign w:val="center"/>
          </w:tcPr>
          <w:p w14:paraId="5B9EA0D8" w14:textId="25915C70" w:rsidR="002D0799" w:rsidRDefault="00731A20" w:rsidP="00F67DA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補助</w:t>
            </w:r>
            <w:r w:rsidR="00F67DA1">
              <w:rPr>
                <w:rFonts w:ascii="Times New Roman" w:eastAsia="標楷體" w:hAnsi="Times New Roman" w:cs="Times New Roman" w:hint="eastAsia"/>
              </w:rPr>
              <w:t>金額：</w:t>
            </w:r>
          </w:p>
          <w:p w14:paraId="2666AFFB" w14:textId="77777777" w:rsidR="00295360" w:rsidRDefault="00295360" w:rsidP="00F67DA1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1C87601D" w14:textId="77777777" w:rsidR="00F67DA1" w:rsidRDefault="00F67DA1" w:rsidP="00F67DA1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29A94080" w14:textId="77777777" w:rsidR="00F67DA1" w:rsidRPr="006A5A08" w:rsidRDefault="00F67DA1" w:rsidP="00F67DA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0" w:type="pct"/>
          </w:tcPr>
          <w:p w14:paraId="5D1C32AF" w14:textId="77777777" w:rsidR="002D0799" w:rsidRDefault="002D0799" w:rsidP="00A41AE5">
            <w:pPr>
              <w:ind w:leftChars="50" w:left="120"/>
              <w:rPr>
                <w:rFonts w:ascii="Times New Roman" w:eastAsia="標楷體" w:hAnsi="Times New Roman" w:cs="Times New Roman"/>
              </w:rPr>
            </w:pPr>
          </w:p>
        </w:tc>
      </w:tr>
    </w:tbl>
    <w:p w14:paraId="61B6D976" w14:textId="37E76D20" w:rsidR="00470045" w:rsidRPr="006A5A08" w:rsidRDefault="00470045" w:rsidP="00F04F94">
      <w:pPr>
        <w:wordWrap w:val="0"/>
        <w:jc w:val="right"/>
        <w:rPr>
          <w:rFonts w:ascii="Times New Roman" w:eastAsia="標楷體" w:hAnsi="Times New Roman" w:cs="Times New Roman"/>
        </w:rPr>
      </w:pPr>
      <w:r w:rsidRPr="006A5A08">
        <w:rPr>
          <w:rFonts w:ascii="Times New Roman" w:eastAsia="標楷體" w:hAnsi="Times New Roman" w:cs="Times New Roman"/>
        </w:rPr>
        <w:t>（</w:t>
      </w:r>
      <w:r w:rsidR="00F07D02">
        <w:rPr>
          <w:rFonts w:ascii="Times New Roman" w:eastAsia="標楷體" w:hAnsi="Times New Roman" w:cs="Times New Roman"/>
          <w:sz w:val="20"/>
        </w:rPr>
        <w:t>11</w:t>
      </w:r>
      <w:r w:rsidR="00A60052">
        <w:rPr>
          <w:rFonts w:ascii="Times New Roman" w:eastAsia="標楷體" w:hAnsi="Times New Roman" w:cs="Times New Roman" w:hint="eastAsia"/>
          <w:sz w:val="20"/>
        </w:rPr>
        <w:t>5</w:t>
      </w:r>
      <w:r w:rsidRPr="006A5A08">
        <w:rPr>
          <w:rFonts w:ascii="Times New Roman" w:eastAsia="標楷體" w:hAnsi="Times New Roman" w:cs="Times New Roman"/>
          <w:sz w:val="20"/>
        </w:rPr>
        <w:t>.</w:t>
      </w:r>
      <w:r w:rsidR="009126E7">
        <w:rPr>
          <w:rFonts w:ascii="Times New Roman" w:eastAsia="標楷體" w:hAnsi="Times New Roman" w:cs="Times New Roman" w:hint="eastAsia"/>
          <w:sz w:val="20"/>
        </w:rPr>
        <w:t>1</w:t>
      </w:r>
      <w:r w:rsidRPr="006A5A08">
        <w:rPr>
          <w:rFonts w:ascii="Times New Roman" w:eastAsia="標楷體" w:hAnsi="Times New Roman" w:cs="Times New Roman"/>
          <w:sz w:val="20"/>
        </w:rPr>
        <w:t>.</w:t>
      </w:r>
      <w:r w:rsidR="009126E7">
        <w:rPr>
          <w:rFonts w:ascii="Times New Roman" w:eastAsia="標楷體" w:hAnsi="Times New Roman" w:cs="Times New Roman" w:hint="eastAsia"/>
          <w:sz w:val="20"/>
        </w:rPr>
        <w:t>13</w:t>
      </w:r>
      <w:r w:rsidRPr="006A5A08">
        <w:rPr>
          <w:rFonts w:ascii="Times New Roman" w:eastAsia="標楷體" w:hAnsi="Times New Roman" w:cs="Times New Roman"/>
          <w:sz w:val="20"/>
        </w:rPr>
        <w:t>修訂</w:t>
      </w:r>
      <w:r w:rsidRPr="006A5A08">
        <w:rPr>
          <w:rFonts w:ascii="Times New Roman" w:eastAsia="標楷體" w:hAnsi="Times New Roman" w:cs="Times New Roman"/>
        </w:rPr>
        <w:t>）</w:t>
      </w:r>
    </w:p>
    <w:p w14:paraId="2AD8BE49" w14:textId="61D591A2" w:rsidR="00D4150F" w:rsidRPr="006A5A08" w:rsidRDefault="00D4150F" w:rsidP="00197009">
      <w:pPr>
        <w:rPr>
          <w:rFonts w:ascii="Times New Roman" w:eastAsia="標楷體" w:hAnsi="Times New Roman" w:cs="Times New Roman"/>
        </w:rPr>
      </w:pPr>
    </w:p>
    <w:sectPr w:rsidR="00D4150F" w:rsidRPr="006A5A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C8C18" w14:textId="77777777" w:rsidR="00B912D4" w:rsidRDefault="00B912D4" w:rsidP="00F07DB0">
      <w:r>
        <w:separator/>
      </w:r>
    </w:p>
  </w:endnote>
  <w:endnote w:type="continuationSeparator" w:id="0">
    <w:p w14:paraId="0116D6FA" w14:textId="77777777" w:rsidR="00B912D4" w:rsidRDefault="00B912D4" w:rsidP="00F0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B8050" w14:textId="77777777" w:rsidR="00B912D4" w:rsidRDefault="00B912D4" w:rsidP="00F07DB0">
      <w:r>
        <w:separator/>
      </w:r>
    </w:p>
  </w:footnote>
  <w:footnote w:type="continuationSeparator" w:id="0">
    <w:p w14:paraId="350FDE85" w14:textId="77777777" w:rsidR="00B912D4" w:rsidRDefault="00B912D4" w:rsidP="00F07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03A6"/>
    <w:multiLevelType w:val="hybridMultilevel"/>
    <w:tmpl w:val="F9BC3088"/>
    <w:lvl w:ilvl="0" w:tplc="490E1A2C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35A60EA"/>
    <w:multiLevelType w:val="hybridMultilevel"/>
    <w:tmpl w:val="F9BC3088"/>
    <w:lvl w:ilvl="0" w:tplc="490E1A2C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752043924">
    <w:abstractNumId w:val="0"/>
  </w:num>
  <w:num w:numId="2" w16cid:durableId="446630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45"/>
    <w:rsid w:val="0000612B"/>
    <w:rsid w:val="000237D8"/>
    <w:rsid w:val="00061767"/>
    <w:rsid w:val="000C0186"/>
    <w:rsid w:val="000D3C0F"/>
    <w:rsid w:val="00122FA4"/>
    <w:rsid w:val="00146F28"/>
    <w:rsid w:val="001766D0"/>
    <w:rsid w:val="001804B9"/>
    <w:rsid w:val="00197009"/>
    <w:rsid w:val="001A75FF"/>
    <w:rsid w:val="001B6BD0"/>
    <w:rsid w:val="001D5F75"/>
    <w:rsid w:val="0020726B"/>
    <w:rsid w:val="00225F00"/>
    <w:rsid w:val="0022607D"/>
    <w:rsid w:val="00264820"/>
    <w:rsid w:val="002664A0"/>
    <w:rsid w:val="0027058D"/>
    <w:rsid w:val="00275303"/>
    <w:rsid w:val="0028554F"/>
    <w:rsid w:val="00286839"/>
    <w:rsid w:val="00295360"/>
    <w:rsid w:val="002D0799"/>
    <w:rsid w:val="002D2B1C"/>
    <w:rsid w:val="00322314"/>
    <w:rsid w:val="00341E45"/>
    <w:rsid w:val="00391707"/>
    <w:rsid w:val="003A2763"/>
    <w:rsid w:val="003B595C"/>
    <w:rsid w:val="003C65B7"/>
    <w:rsid w:val="00422785"/>
    <w:rsid w:val="00464B83"/>
    <w:rsid w:val="00467E60"/>
    <w:rsid w:val="00470045"/>
    <w:rsid w:val="004721E7"/>
    <w:rsid w:val="00490E5A"/>
    <w:rsid w:val="004C451B"/>
    <w:rsid w:val="004C5045"/>
    <w:rsid w:val="004F0647"/>
    <w:rsid w:val="004F57BE"/>
    <w:rsid w:val="005012D1"/>
    <w:rsid w:val="005133DE"/>
    <w:rsid w:val="00531A3D"/>
    <w:rsid w:val="00565EC4"/>
    <w:rsid w:val="005926E0"/>
    <w:rsid w:val="005E0089"/>
    <w:rsid w:val="0069370E"/>
    <w:rsid w:val="006A5A08"/>
    <w:rsid w:val="006B5216"/>
    <w:rsid w:val="006E5993"/>
    <w:rsid w:val="006F7064"/>
    <w:rsid w:val="0070458C"/>
    <w:rsid w:val="007167C2"/>
    <w:rsid w:val="00730D41"/>
    <w:rsid w:val="00731A20"/>
    <w:rsid w:val="00744380"/>
    <w:rsid w:val="00764691"/>
    <w:rsid w:val="007A1250"/>
    <w:rsid w:val="007A4920"/>
    <w:rsid w:val="007E5960"/>
    <w:rsid w:val="0088731F"/>
    <w:rsid w:val="008C53B4"/>
    <w:rsid w:val="008C6391"/>
    <w:rsid w:val="008E28DC"/>
    <w:rsid w:val="008F68E7"/>
    <w:rsid w:val="0090490A"/>
    <w:rsid w:val="009126E7"/>
    <w:rsid w:val="00936A00"/>
    <w:rsid w:val="00947C26"/>
    <w:rsid w:val="00971BEA"/>
    <w:rsid w:val="00991113"/>
    <w:rsid w:val="009B19DC"/>
    <w:rsid w:val="009F5E63"/>
    <w:rsid w:val="00A2767F"/>
    <w:rsid w:val="00A379B0"/>
    <w:rsid w:val="00A41AE5"/>
    <w:rsid w:val="00A60052"/>
    <w:rsid w:val="00A64F3B"/>
    <w:rsid w:val="00A74361"/>
    <w:rsid w:val="00A804CB"/>
    <w:rsid w:val="00A82E18"/>
    <w:rsid w:val="00A96FFD"/>
    <w:rsid w:val="00AB1FB3"/>
    <w:rsid w:val="00AC00B8"/>
    <w:rsid w:val="00B44ABC"/>
    <w:rsid w:val="00B7603D"/>
    <w:rsid w:val="00B77DE6"/>
    <w:rsid w:val="00B811F7"/>
    <w:rsid w:val="00B912D4"/>
    <w:rsid w:val="00C3564A"/>
    <w:rsid w:val="00C4405F"/>
    <w:rsid w:val="00C619E4"/>
    <w:rsid w:val="00C6323A"/>
    <w:rsid w:val="00C81CBA"/>
    <w:rsid w:val="00D04A19"/>
    <w:rsid w:val="00D21E36"/>
    <w:rsid w:val="00D324A8"/>
    <w:rsid w:val="00D4150F"/>
    <w:rsid w:val="00D748C6"/>
    <w:rsid w:val="00D75643"/>
    <w:rsid w:val="00D77DF3"/>
    <w:rsid w:val="00DA568D"/>
    <w:rsid w:val="00DE1B91"/>
    <w:rsid w:val="00DF50C2"/>
    <w:rsid w:val="00E816F4"/>
    <w:rsid w:val="00EA4D2A"/>
    <w:rsid w:val="00EB50BD"/>
    <w:rsid w:val="00ED5A3E"/>
    <w:rsid w:val="00ED7F0F"/>
    <w:rsid w:val="00EF1DC4"/>
    <w:rsid w:val="00F04F94"/>
    <w:rsid w:val="00F07D02"/>
    <w:rsid w:val="00F07DB0"/>
    <w:rsid w:val="00F12E01"/>
    <w:rsid w:val="00F2760C"/>
    <w:rsid w:val="00F66731"/>
    <w:rsid w:val="00F67DA1"/>
    <w:rsid w:val="00F76E46"/>
    <w:rsid w:val="00F77DD3"/>
    <w:rsid w:val="00F87C90"/>
    <w:rsid w:val="00FE2DE3"/>
    <w:rsid w:val="00FE38A1"/>
    <w:rsid w:val="00FE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95997"/>
  <w15:chartTrackingRefBased/>
  <w15:docId w15:val="{5E79912F-45E3-4486-8238-9A05D50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7D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07DB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7D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7DB0"/>
    <w:rPr>
      <w:sz w:val="20"/>
      <w:szCs w:val="20"/>
    </w:rPr>
  </w:style>
  <w:style w:type="paragraph" w:styleId="2">
    <w:name w:val="Body Text Indent 2"/>
    <w:basedOn w:val="a"/>
    <w:link w:val="20"/>
    <w:rsid w:val="00470045"/>
    <w:pPr>
      <w:ind w:left="180" w:hangingChars="75" w:hanging="180"/>
      <w:jc w:val="both"/>
    </w:pPr>
    <w:rPr>
      <w:rFonts w:ascii="標楷體" w:eastAsia="標楷體" w:hAnsi="Times New Roman" w:cs="Times New Roman"/>
      <w:szCs w:val="24"/>
    </w:rPr>
  </w:style>
  <w:style w:type="character" w:customStyle="1" w:styleId="20">
    <w:name w:val="本文縮排 2 字元"/>
    <w:basedOn w:val="a0"/>
    <w:link w:val="2"/>
    <w:rsid w:val="00470045"/>
    <w:rPr>
      <w:rFonts w:ascii="標楷體" w:eastAsia="標楷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jhysheng chang</dc:creator>
  <cp:keywords/>
  <dc:description/>
  <cp:lastModifiedBy>輸血學會 null</cp:lastModifiedBy>
  <cp:revision>4</cp:revision>
  <dcterms:created xsi:type="dcterms:W3CDTF">2026-01-16T02:13:00Z</dcterms:created>
  <dcterms:modified xsi:type="dcterms:W3CDTF">2026-02-04T15:34:00Z</dcterms:modified>
</cp:coreProperties>
</file>